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8C4152" w:rsidRDefault="008C4152" w:rsidP="008C4152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Anexa nr.5</w:t>
      </w:r>
      <w:bookmarkStart w:id="0" w:name="_GoBack"/>
      <w:bookmarkEnd w:id="0"/>
      <w:r w:rsidRPr="00853E9D">
        <w:rPr>
          <w:rFonts w:ascii="Cambria" w:hAnsi="Cambria"/>
          <w:sz w:val="28"/>
        </w:rPr>
        <w:t>.</w:t>
      </w:r>
    </w:p>
    <w:p w:rsidR="008C4152" w:rsidRPr="00853E9D" w:rsidRDefault="008C4152" w:rsidP="008C4152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 w:rsidRPr="00853E9D">
        <w:rPr>
          <w:rFonts w:ascii="Cambria" w:hAnsi="Cambria"/>
          <w:sz w:val="28"/>
        </w:rPr>
        <w:t xml:space="preserve"> Registrul de înregistrare a dosarelor de candidatură</w:t>
      </w: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853E9D">
        <w:rPr>
          <w:rFonts w:ascii="Cambria" w:hAnsi="Cambria"/>
          <w:b/>
          <w:sz w:val="28"/>
          <w:szCs w:val="24"/>
        </w:rPr>
        <w:t>REGISTRU DE ÎNREGISTRARE A DOSARELOR DE CANDIDATURĂ</w:t>
      </w: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tbl>
      <w:tblPr>
        <w:tblW w:w="9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2"/>
        <w:gridCol w:w="3255"/>
        <w:gridCol w:w="1519"/>
        <w:gridCol w:w="1954"/>
        <w:gridCol w:w="1994"/>
      </w:tblGrid>
      <w:tr w:rsidR="008C4152" w:rsidRPr="00853E9D" w:rsidTr="00D964C8">
        <w:trPr>
          <w:tblHeader/>
        </w:trPr>
        <w:tc>
          <w:tcPr>
            <w:tcW w:w="822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</w:p>
        </w:tc>
        <w:tc>
          <w:tcPr>
            <w:tcW w:w="3255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și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prenumele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519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Data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depunerii</w:t>
            </w:r>
            <w:proofErr w:type="spellEnd"/>
          </w:p>
        </w:tc>
        <w:tc>
          <w:tcPr>
            <w:tcW w:w="1954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Semnătura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994" w:type="dxa"/>
            <w:shd w:val="clear" w:color="auto" w:fill="8DB3E2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Semnătura</w:t>
            </w:r>
            <w:proofErr w:type="spellEnd"/>
            <w:r w:rsidRPr="00853E9D">
              <w:rPr>
                <w:rFonts w:ascii="Cambria" w:hAnsi="Cambria"/>
                <w:b/>
                <w:sz w:val="24"/>
                <w:szCs w:val="24"/>
              </w:rPr>
              <w:t xml:space="preserve"> de </w:t>
            </w:r>
            <w:proofErr w:type="spellStart"/>
            <w:r w:rsidRPr="00853E9D">
              <w:rPr>
                <w:rFonts w:ascii="Cambria" w:hAnsi="Cambria"/>
                <w:b/>
                <w:sz w:val="24"/>
                <w:szCs w:val="24"/>
              </w:rPr>
              <w:t>primire</w:t>
            </w:r>
            <w:proofErr w:type="spellEnd"/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8C4152" w:rsidRPr="00853E9D" w:rsidTr="00D964C8">
        <w:tc>
          <w:tcPr>
            <w:tcW w:w="822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19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5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994" w:type="dxa"/>
          </w:tcPr>
          <w:p w:rsidR="008C4152" w:rsidRPr="00853E9D" w:rsidRDefault="008C4152" w:rsidP="00D964C8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8C4152" w:rsidRPr="00853E9D" w:rsidRDefault="008C4152" w:rsidP="008C415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Pr="00EF2F21" w:rsidRDefault="00EF2F21" w:rsidP="00EF2F21"/>
    <w:p w:rsidR="00EF2F21" w:rsidRDefault="00EF2F21" w:rsidP="00EF2F21"/>
    <w:p w:rsidR="00AF65E8" w:rsidRPr="00EF2F21" w:rsidRDefault="005E0D05" w:rsidP="005E0D05">
      <w:pPr>
        <w:tabs>
          <w:tab w:val="left" w:pos="8445"/>
        </w:tabs>
      </w:pPr>
      <w:r>
        <w:tab/>
      </w:r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5BB" w:rsidRDefault="00AD25BB" w:rsidP="00E82A7A">
      <w:pPr>
        <w:spacing w:after="0" w:line="240" w:lineRule="auto"/>
      </w:pPr>
      <w:r>
        <w:separator/>
      </w:r>
    </w:p>
  </w:endnote>
  <w:endnote w:type="continuationSeparator" w:id="0">
    <w:p w:rsidR="00AD25BB" w:rsidRDefault="00AD25BB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A7A" w:rsidRDefault="00842E60" w:rsidP="00842E60">
    <w:pPr>
      <w:pStyle w:val="Footer"/>
      <w:jc w:val="center"/>
    </w:pPr>
    <w:r>
      <w:rPr>
        <w:noProof/>
      </w:rPr>
      <w:drawing>
        <wp:inline distT="0" distB="0" distL="0" distR="0" wp14:anchorId="632FC276" wp14:editId="3A44130B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5BB" w:rsidRDefault="00AD25BB" w:rsidP="00E82A7A">
      <w:pPr>
        <w:spacing w:after="0" w:line="240" w:lineRule="auto"/>
      </w:pPr>
      <w:r>
        <w:separator/>
      </w:r>
    </w:p>
  </w:footnote>
  <w:footnote w:type="continuationSeparator" w:id="0">
    <w:p w:rsidR="00AD25BB" w:rsidRDefault="00AD25BB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BA8" w:rsidRDefault="002D7BA8">
    <w:pPr>
      <w:pStyle w:val="Header"/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ED8250" wp14:editId="1AACE260">
              <wp:simplePos x="0" y="0"/>
              <wp:positionH relativeFrom="column">
                <wp:posOffset>-381000</wp:posOffset>
              </wp:positionH>
              <wp:positionV relativeFrom="paragraph">
                <wp:posOffset>-238760</wp:posOffset>
              </wp:positionV>
              <wp:extent cx="6766560" cy="896620"/>
              <wp:effectExtent l="0" t="0" r="0" b="0"/>
              <wp:wrapTight wrapText="bothSides">
                <wp:wrapPolygon edited="0">
                  <wp:start x="0" y="0"/>
                  <wp:lineTo x="0" y="21110"/>
                  <wp:lineTo x="14534" y="21110"/>
                  <wp:lineTo x="21527" y="19275"/>
                  <wp:lineTo x="21527" y="5966"/>
                  <wp:lineTo x="14534" y="0"/>
                  <wp:lineTo x="0" y="0"/>
                </wp:wrapPolygon>
              </wp:wrapTight>
              <wp:docPr id="7" name="Grupar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6560" cy="896620"/>
                        <a:chOff x="0" y="0"/>
                        <a:chExt cx="7346381" cy="1156970"/>
                      </a:xfrm>
                    </wpg:grpSpPr>
                    <pic:pic xmlns:pic="http://schemas.openxmlformats.org/drawingml/2006/picture">
                      <pic:nvPicPr>
                        <pic:cNvPr id="8" name="Imagine 8" descr="C:\Users\marilena.alecu\Desktop\logouri-color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4425" cy="1156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ine 9" descr="C:\Users\marilena.alecu\Desktop\3.1-POSDRU_2015\LOGO-uri\sigla_OIRPOSDRU_SE_201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7963" y="273132"/>
                          <a:ext cx="800100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ADR SIGL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6426" y="338447"/>
                          <a:ext cx="9099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1F5EBB8" id="Grupare 7" o:spid="_x0000_s1026" style="position:absolute;margin-left:-30pt;margin-top:-18.8pt;width:532.8pt;height:70.6pt;z-index:-251657216;mso-width-relative:margin;mso-height-relative:margin" coordsize="73463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8" o:spid="_x0000_s1027" type="#_x0000_t75" style="position:absolute;width:49244;height:1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    <v:imagedata r:id="rId4" o:title="logouri-color"/>
                <v:path arrowok="t"/>
              </v:shape>
              <v:shape id="Imagine 9" o:spid="_x0000_s1028" type="#_x0000_t75" style="position:absolute;left:55279;top:2731;width:8001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    <v:imagedata r:id="rId5" o:title="sigla_OIRPOSDRU_SE_2013"/>
                <v:path arrowok="t"/>
              </v:shape>
              <v:shape id="Imagine 10" o:spid="_x0000_s1029" type="#_x0000_t75" alt="ADR SIGLA" style="position:absolute;left:64364;top:3384;width:9099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    <v:imagedata r:id="rId6" o:title="ADR SIGLA"/>
                <v:path arrowok="t"/>
              </v:shape>
              <w10:wrap type="tigh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E0D05"/>
    <w:rsid w:val="00647165"/>
    <w:rsid w:val="00714A03"/>
    <w:rsid w:val="0076126B"/>
    <w:rsid w:val="00775DFF"/>
    <w:rsid w:val="00830A0A"/>
    <w:rsid w:val="00842E60"/>
    <w:rsid w:val="008865EB"/>
    <w:rsid w:val="008C4152"/>
    <w:rsid w:val="00956056"/>
    <w:rsid w:val="00AD25BB"/>
    <w:rsid w:val="00AF65E8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8C4152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C4152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8C4152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8C4152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Mihaela Tascu</cp:lastModifiedBy>
  <cp:revision>2</cp:revision>
  <cp:lastPrinted>2015-02-24T13:37:00Z</cp:lastPrinted>
  <dcterms:created xsi:type="dcterms:W3CDTF">2015-03-05T15:19:00Z</dcterms:created>
  <dcterms:modified xsi:type="dcterms:W3CDTF">2015-03-05T15:19:00Z</dcterms:modified>
</cp:coreProperties>
</file>